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0" w:lineRule="exact"/>
        <w:ind w:firstLine="79" w:firstLineChars="33"/>
        <w:textAlignment w:val="top"/>
        <w:rPr>
          <w:rFonts w:hint="eastAsia" w:ascii="黑体" w:eastAsia="黑体"/>
          <w:bCs/>
          <w:spacing w:val="108"/>
          <w:kern w:val="40"/>
          <w:sz w:val="24"/>
        </w:rPr>
      </w:pPr>
      <w:r>
        <w:rPr>
          <w:rFonts w:hint="eastAsia" w:ascii="黑体" w:eastAsia="黑体"/>
          <w:bCs/>
          <w:kern w:val="40"/>
          <w:sz w:val="24"/>
        </w:rPr>
        <w:t>附件</w:t>
      </w:r>
      <w:r>
        <w:rPr>
          <w:rFonts w:hint="eastAsia" w:ascii="黑体" w:eastAsia="黑体"/>
          <w:bCs/>
          <w:spacing w:val="108"/>
          <w:kern w:val="40"/>
          <w:sz w:val="24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ind w:firstLine="204" w:firstLineChars="33"/>
        <w:jc w:val="center"/>
        <w:textAlignment w:val="top"/>
        <w:outlineLvl w:val="9"/>
        <w:rPr>
          <w:rFonts w:hint="eastAsia" w:ascii="方正小标宋简体" w:hAnsi="方正小标宋简体" w:eastAsia="方正小标宋简体" w:cs="方正小标宋简体"/>
          <w:b/>
          <w:bCs/>
          <w:spacing w:val="108"/>
          <w:kern w:val="40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108"/>
          <w:kern w:val="40"/>
          <w:sz w:val="40"/>
          <w:szCs w:val="40"/>
        </w:rPr>
        <w:t>干部信息采集表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 w:val="0"/>
        <w:autoSpaceDN w:val="0"/>
        <w:bidi w:val="0"/>
        <w:adjustRightInd w:val="0"/>
        <w:snapToGrid w:val="0"/>
        <w:spacing w:line="520" w:lineRule="exact"/>
        <w:jc w:val="center"/>
        <w:outlineLvl w:val="9"/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                                </w:t>
      </w:r>
      <w:r>
        <w:rPr>
          <w:rFonts w:hint="eastAsia" w:ascii="黑体" w:hAnsi="黑体" w:eastAsia="黑体" w:cs="黑体"/>
          <w:sz w:val="28"/>
          <w:szCs w:val="28"/>
          <w:lang w:eastAsia="zh-CN"/>
        </w:rPr>
        <w:t>填报日期：</w:t>
      </w: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 xml:space="preserve"> </w:t>
      </w:r>
      <w:r>
        <w:rPr>
          <w:rFonts w:hint="eastAsia" w:ascii="黑体" w:hAnsi="黑体" w:eastAsia="黑体" w:cs="黑体"/>
          <w:color w:val="FF0000"/>
          <w:sz w:val="28"/>
          <w:szCs w:val="28"/>
          <w:lang w:val="en-US" w:eastAsia="zh-CN"/>
        </w:rPr>
        <w:t>2018年5月26日</w:t>
      </w:r>
    </w:p>
    <w:tbl>
      <w:tblPr>
        <w:tblStyle w:val="16"/>
        <w:tblW w:w="9200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61"/>
        <w:gridCol w:w="266"/>
        <w:gridCol w:w="1015"/>
        <w:gridCol w:w="690"/>
        <w:gridCol w:w="685"/>
        <w:gridCol w:w="274"/>
        <w:gridCol w:w="355"/>
        <w:gridCol w:w="840"/>
        <w:gridCol w:w="387"/>
        <w:gridCol w:w="1071"/>
        <w:gridCol w:w="366"/>
        <w:gridCol w:w="22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6" w:hRule="exact"/>
          <w:jc w:val="center"/>
        </w:trPr>
        <w:tc>
          <w:tcPr>
            <w:tcW w:w="12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姓  名</w:t>
            </w:r>
          </w:p>
        </w:tc>
        <w:tc>
          <w:tcPr>
            <w:tcW w:w="170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0" w:name="A0101_1"/>
            <w:bookmarkEnd w:id="0"/>
            <w:bookmarkStart w:id="1" w:name="A0104_2"/>
            <w:bookmarkEnd w:id="1"/>
            <w:r>
              <w:rPr>
                <w:rFonts w:hint="eastAsia" w:eastAsia="宋体"/>
                <w:color w:val="FF0000"/>
                <w:sz w:val="24"/>
                <w:lang w:val="en-US" w:eastAsia="zh-CN"/>
              </w:rPr>
              <w:t>张XX</w:t>
            </w:r>
          </w:p>
        </w:tc>
        <w:tc>
          <w:tcPr>
            <w:tcW w:w="1314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性</w:t>
            </w: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 xml:space="preserve">  </w:t>
            </w: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别</w:t>
            </w:r>
          </w:p>
        </w:tc>
        <w:tc>
          <w:tcPr>
            <w:tcW w:w="122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bookmarkStart w:id="2" w:name="A0107_3"/>
            <w:bookmarkEnd w:id="2"/>
            <w:r>
              <w:rPr>
                <w:rFonts w:hint="eastAsia"/>
                <w:color w:val="FF0000"/>
                <w:sz w:val="24"/>
                <w:lang w:eastAsia="zh-CN"/>
              </w:rPr>
              <w:t>男</w:t>
            </w:r>
          </w:p>
        </w:tc>
        <w:tc>
          <w:tcPr>
            <w:tcW w:w="1437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bookmarkStart w:id="3" w:name="P0192A_12"/>
            <w:bookmarkEnd w:id="3"/>
            <w:r>
              <w:rPr>
                <w:rFonts w:hint="eastAsia" w:ascii="黑体" w:hAnsi="黑体" w:eastAsia="黑体" w:cs="黑体"/>
                <w:sz w:val="28"/>
                <w:szCs w:val="28"/>
              </w:rPr>
              <w:t>政  治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面  貌</w:t>
            </w:r>
          </w:p>
        </w:tc>
        <w:tc>
          <w:tcPr>
            <w:tcW w:w="229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中共党员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7" w:hRule="exact"/>
          <w:jc w:val="center"/>
        </w:trPr>
        <w:tc>
          <w:tcPr>
            <w:tcW w:w="12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身份证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号  码</w:t>
            </w:r>
          </w:p>
        </w:tc>
        <w:tc>
          <w:tcPr>
            <w:tcW w:w="3019" w:type="dxa"/>
            <w:gridSpan w:val="5"/>
            <w:vAlign w:val="center"/>
          </w:tcPr>
          <w:p>
            <w:pPr>
              <w:spacing w:line="320" w:lineRule="exact"/>
              <w:jc w:val="center"/>
              <w:rPr>
                <w:rFonts w:hint="eastAsia" w:eastAsia="宋体"/>
                <w:sz w:val="24"/>
                <w:lang w:val="en-US" w:eastAsia="zh-CN"/>
              </w:rPr>
            </w:pPr>
            <w:bookmarkStart w:id="4" w:name="_GoBack"/>
            <w:bookmarkEnd w:id="4"/>
          </w:p>
        </w:tc>
        <w:tc>
          <w:tcPr>
            <w:tcW w:w="1227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工作单位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及</w:t>
            </w:r>
            <w:r>
              <w:rPr>
                <w:rFonts w:hint="eastAsia" w:ascii="黑体" w:hAnsi="黑体" w:eastAsia="黑体" w:cs="黑体"/>
                <w:sz w:val="28"/>
                <w:szCs w:val="28"/>
              </w:rPr>
              <w:t>职务</w:t>
            </w:r>
          </w:p>
        </w:tc>
        <w:tc>
          <w:tcPr>
            <w:tcW w:w="3727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sz w:val="24"/>
                <w:lang w:val="en-US" w:eastAsia="zh-CN"/>
              </w:rPr>
            </w:pPr>
            <w:r>
              <w:rPr>
                <w:rFonts w:hint="eastAsia"/>
                <w:color w:val="FF0000"/>
                <w:sz w:val="24"/>
                <w:lang w:eastAsia="zh-CN"/>
              </w:rPr>
              <w:t>平罗县</w:t>
            </w:r>
            <w:r>
              <w:rPr>
                <w:rFonts w:hint="eastAsia"/>
                <w:color w:val="FF0000"/>
                <w:sz w:val="24"/>
                <w:lang w:val="en-US" w:eastAsia="zh-CN"/>
              </w:rPr>
              <w:t>XX局党组成员、副局长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4" w:hRule="exact"/>
          <w:jc w:val="center"/>
        </w:trPr>
        <w:tc>
          <w:tcPr>
            <w:tcW w:w="1227" w:type="dxa"/>
            <w:gridSpan w:val="2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年度考核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结果</w:t>
            </w:r>
          </w:p>
        </w:tc>
        <w:tc>
          <w:tcPr>
            <w:tcW w:w="266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2015年</w:t>
            </w:r>
          </w:p>
        </w:tc>
        <w:tc>
          <w:tcPr>
            <w:tcW w:w="2653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2016年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val="en-US" w:eastAsia="zh-CN"/>
              </w:rPr>
              <w:t>2017年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7" w:hRule="exact"/>
          <w:jc w:val="center"/>
        </w:trPr>
        <w:tc>
          <w:tcPr>
            <w:tcW w:w="1227" w:type="dxa"/>
            <w:gridSpan w:val="2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hint="eastAsia"/>
                <w:sz w:val="24"/>
              </w:rPr>
            </w:pPr>
          </w:p>
        </w:tc>
        <w:tc>
          <w:tcPr>
            <w:tcW w:w="2664" w:type="dxa"/>
            <w:gridSpan w:val="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不确定等次</w:t>
            </w:r>
          </w:p>
        </w:tc>
        <w:tc>
          <w:tcPr>
            <w:tcW w:w="2653" w:type="dxa"/>
            <w:gridSpan w:val="4"/>
            <w:tcBorders>
              <w:top w:val="single" w:color="auto" w:sz="4" w:space="0"/>
              <w:lef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称职或合格</w:t>
            </w:r>
          </w:p>
        </w:tc>
        <w:tc>
          <w:tcPr>
            <w:tcW w:w="265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shd w:val="clear" w:color="auto" w:fill="FFFFFF"/>
              <w:kinsoku/>
              <w:wordWrap/>
              <w:overflowPunct w:val="0"/>
              <w:topLinePunct w:val="0"/>
              <w:autoSpaceDE w:val="0"/>
              <w:autoSpaceDN w:val="0"/>
              <w:bidi w:val="0"/>
              <w:adjustRightInd w:val="0"/>
              <w:snapToGrid w:val="0"/>
              <w:spacing w:line="500" w:lineRule="exact"/>
              <w:jc w:val="center"/>
              <w:textAlignment w:val="auto"/>
              <w:outlineLvl w:val="9"/>
              <w:rPr>
                <w:rFonts w:hint="eastAsia"/>
                <w:sz w:val="28"/>
                <w:szCs w:val="28"/>
                <w:lang w:eastAsia="zh-CN"/>
              </w:rPr>
            </w:pPr>
            <w:r>
              <w:rPr>
                <w:rFonts w:hint="eastAsia"/>
                <w:color w:val="FF0000"/>
                <w:sz w:val="28"/>
                <w:szCs w:val="28"/>
                <w:lang w:eastAsia="zh-CN"/>
              </w:rPr>
              <w:t>优秀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94" w:hRule="exact"/>
          <w:jc w:val="center"/>
        </w:trPr>
        <w:tc>
          <w:tcPr>
            <w:tcW w:w="9200" w:type="dxa"/>
            <w:gridSpan w:val="1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家庭成员情况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2"/>
                <w:szCs w:val="22"/>
                <w:lang w:eastAsia="zh-CN"/>
              </w:rPr>
              <w:t>（顺序为配偶、子女、父母、岳父岳母或公公婆婆）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exact"/>
          <w:jc w:val="center"/>
        </w:trPr>
        <w:tc>
          <w:tcPr>
            <w:tcW w:w="961" w:type="dxa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称  谓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姓   名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出生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年月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政治</w:t>
            </w:r>
          </w:p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面貌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spacing w:line="32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lang w:eastAsia="zh-CN"/>
              </w:rPr>
              <w:t>工 作 单 位 及 职 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961" w:type="dxa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妻子</w:t>
            </w: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/丈夫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张</w:t>
            </w: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xx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val="en-US"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1986.02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中共党员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银川市</w:t>
            </w: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XX集团公司销售主管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961" w:type="dxa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儿子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张X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2003.10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共青团员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平罗县城关一小学生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961" w:type="dxa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女儿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张X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2017.03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</w:p>
        </w:tc>
        <w:tc>
          <w:tcPr>
            <w:tcW w:w="4114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幼儿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961" w:type="dxa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父亲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张XX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1967.12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中共党员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平罗县</w:t>
            </w: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XX局原副局长（已退休）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961" w:type="dxa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母亲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李</w:t>
            </w: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X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1968.02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群众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银川市兴庆区</w:t>
            </w: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XX小区居民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0" w:hRule="exact"/>
          <w:jc w:val="center"/>
        </w:trPr>
        <w:tc>
          <w:tcPr>
            <w:tcW w:w="961" w:type="dxa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岳父</w:t>
            </w: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/公公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王XX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val="en-US"/>
              </w:rPr>
            </w:pPr>
          </w:p>
        </w:tc>
        <w:tc>
          <w:tcPr>
            <w:tcW w:w="1469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中共党员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银川市</w:t>
            </w: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XX局职工（已去世）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0" w:hRule="exact"/>
          <w:jc w:val="center"/>
        </w:trPr>
        <w:tc>
          <w:tcPr>
            <w:tcW w:w="961" w:type="dxa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eastAsia="zh-CN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岳母</w:t>
            </w: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/婆婆</w:t>
            </w:r>
          </w:p>
        </w:tc>
        <w:tc>
          <w:tcPr>
            <w:tcW w:w="1281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刘</w:t>
            </w: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X</w:t>
            </w:r>
          </w:p>
        </w:tc>
        <w:tc>
          <w:tcPr>
            <w:tcW w:w="1375" w:type="dxa"/>
            <w:gridSpan w:val="2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  <w:lang w:val="en-US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1969.03</w:t>
            </w:r>
          </w:p>
        </w:tc>
        <w:tc>
          <w:tcPr>
            <w:tcW w:w="1469" w:type="dxa"/>
            <w:gridSpan w:val="3"/>
            <w:vAlign w:val="center"/>
          </w:tcPr>
          <w:p>
            <w:pPr>
              <w:shd w:val="clear" w:color="auto" w:fill="FFFFFF"/>
              <w:tabs>
                <w:tab w:val="left" w:pos="1995"/>
              </w:tabs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群众</w:t>
            </w:r>
          </w:p>
        </w:tc>
        <w:tc>
          <w:tcPr>
            <w:tcW w:w="4114" w:type="dxa"/>
            <w:gridSpan w:val="4"/>
            <w:vAlign w:val="center"/>
          </w:tcPr>
          <w:p>
            <w:pPr>
              <w:shd w:val="clear" w:color="auto" w:fill="FFFFFF"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color w:val="FF0000"/>
                <w:sz w:val="28"/>
                <w:szCs w:val="28"/>
              </w:rPr>
            </w:pP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eastAsia="zh-CN"/>
              </w:rPr>
              <w:t>平罗县</w:t>
            </w:r>
            <w:r>
              <w:rPr>
                <w:rFonts w:hint="eastAsia" w:eastAsia="仿宋_GB2312"/>
                <w:b/>
                <w:bCs/>
                <w:color w:val="FF0000"/>
                <w:sz w:val="22"/>
                <w:szCs w:val="24"/>
                <w:lang w:val="en-US" w:eastAsia="zh-CN"/>
              </w:rPr>
              <w:t>XX单位副主任</w:t>
            </w:r>
          </w:p>
        </w:tc>
      </w:tr>
    </w:tbl>
    <w:p>
      <w:pPr>
        <w:rPr>
          <w:rFonts w:hint="eastAsia"/>
          <w:sz w:val="24"/>
        </w:rPr>
      </w:pP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eastAsia="zh-CN"/>
        </w:rPr>
        <w:t>本人确认</w:t>
      </w:r>
      <w:r>
        <w:rPr>
          <w:rFonts w:hint="eastAsia" w:ascii="黑体" w:hAnsi="黑体" w:eastAsia="黑体" w:cs="黑体"/>
          <w:sz w:val="28"/>
          <w:szCs w:val="28"/>
        </w:rPr>
        <w:t>签名：</w:t>
      </w:r>
    </w:p>
    <w:sectPr>
      <w:pgSz w:w="11906" w:h="16838"/>
      <w:pgMar w:top="1417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宋体 ! important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A346D0B"/>
    <w:rsid w:val="0D867117"/>
    <w:rsid w:val="0FB57CA9"/>
    <w:rsid w:val="153973C6"/>
    <w:rsid w:val="1A346D0B"/>
    <w:rsid w:val="301E1F36"/>
    <w:rsid w:val="4B7B35EC"/>
    <w:rsid w:val="55AE4088"/>
    <w:rsid w:val="70C51E53"/>
    <w:rsid w:val="74EA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1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qFormat/>
    <w:uiPriority w:val="0"/>
    <w:pPr>
      <w:jc w:val="left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napToGrid/>
      <w:kern w:val="2"/>
      <w:sz w:val="18"/>
      <w:szCs w:val="18"/>
    </w:rPr>
  </w:style>
  <w:style w:type="paragraph" w:styleId="5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basedOn w:val="6"/>
    <w:qFormat/>
    <w:uiPriority w:val="0"/>
  </w:style>
  <w:style w:type="character" w:styleId="8">
    <w:name w:val="FollowedHyperlink"/>
    <w:basedOn w:val="6"/>
    <w:qFormat/>
    <w:uiPriority w:val="0"/>
    <w:rPr>
      <w:color w:val="333333"/>
      <w:u w:val="none"/>
    </w:rPr>
  </w:style>
  <w:style w:type="character" w:styleId="9">
    <w:name w:val="Emphasis"/>
    <w:basedOn w:val="6"/>
    <w:qFormat/>
    <w:uiPriority w:val="0"/>
  </w:style>
  <w:style w:type="character" w:styleId="10">
    <w:name w:val="HTML Definition"/>
    <w:basedOn w:val="6"/>
    <w:qFormat/>
    <w:uiPriority w:val="0"/>
  </w:style>
  <w:style w:type="character" w:styleId="11">
    <w:name w:val="HTML Acronym"/>
    <w:basedOn w:val="6"/>
    <w:qFormat/>
    <w:uiPriority w:val="0"/>
  </w:style>
  <w:style w:type="character" w:styleId="12">
    <w:name w:val="HTML Variable"/>
    <w:basedOn w:val="6"/>
    <w:qFormat/>
    <w:uiPriority w:val="0"/>
  </w:style>
  <w:style w:type="character" w:styleId="13">
    <w:name w:val="Hyperlink"/>
    <w:basedOn w:val="6"/>
    <w:qFormat/>
    <w:uiPriority w:val="0"/>
    <w:rPr>
      <w:color w:val="333333"/>
      <w:u w:val="none"/>
    </w:rPr>
  </w:style>
  <w:style w:type="character" w:styleId="14">
    <w:name w:val="HTML Code"/>
    <w:basedOn w:val="6"/>
    <w:qFormat/>
    <w:uiPriority w:val="0"/>
    <w:rPr>
      <w:rFonts w:ascii="Courier New" w:hAnsi="Courier New"/>
      <w:sz w:val="20"/>
    </w:rPr>
  </w:style>
  <w:style w:type="character" w:styleId="15">
    <w:name w:val="HTML Cite"/>
    <w:basedOn w:val="6"/>
    <w:qFormat/>
    <w:uiPriority w:val="0"/>
  </w:style>
  <w:style w:type="character" w:customStyle="1" w:styleId="17">
    <w:name w:val="disabled"/>
    <w:basedOn w:val="6"/>
    <w:qFormat/>
    <w:uiPriority w:val="0"/>
    <w:rPr>
      <w:color w:val="999999"/>
      <w:bdr w:val="single" w:color="C5C5C5" w:sz="6" w:space="0"/>
    </w:rPr>
  </w:style>
  <w:style w:type="character" w:customStyle="1" w:styleId="18">
    <w:name w:val="current"/>
    <w:basedOn w:val="6"/>
    <w:qFormat/>
    <w:uiPriority w:val="0"/>
    <w:rPr>
      <w:b/>
      <w:color w:val="FFFFFF"/>
      <w:bdr w:val="single" w:color="0D83DA" w:sz="6" w:space="0"/>
      <w:shd w:val="clear" w:fill="0D83DA"/>
    </w:rPr>
  </w:style>
  <w:style w:type="character" w:customStyle="1" w:styleId="19">
    <w:name w:val="bds_more"/>
    <w:basedOn w:val="6"/>
    <w:qFormat/>
    <w:uiPriority w:val="0"/>
    <w:rPr>
      <w:rFonts w:hint="eastAsia" w:ascii="宋体" w:hAnsi="宋体" w:eastAsia="宋体" w:cs="宋体"/>
    </w:rPr>
  </w:style>
  <w:style w:type="character" w:customStyle="1" w:styleId="20">
    <w:name w:val="bds_more1"/>
    <w:basedOn w:val="6"/>
    <w:qFormat/>
    <w:uiPriority w:val="0"/>
  </w:style>
  <w:style w:type="character" w:customStyle="1" w:styleId="21">
    <w:name w:val="bds_more2"/>
    <w:basedOn w:val="6"/>
    <w:qFormat/>
    <w:uiPriority w:val="0"/>
  </w:style>
  <w:style w:type="character" w:customStyle="1" w:styleId="22">
    <w:name w:val="bds_nopic"/>
    <w:basedOn w:val="6"/>
    <w:qFormat/>
    <w:uiPriority w:val="0"/>
  </w:style>
  <w:style w:type="character" w:customStyle="1" w:styleId="23">
    <w:name w:val="bds_nopic1"/>
    <w:basedOn w:val="6"/>
    <w:qFormat/>
    <w:uiPriority w:val="0"/>
  </w:style>
  <w:style w:type="character" w:customStyle="1" w:styleId="24">
    <w:name w:val="bds_nopic2"/>
    <w:basedOn w:val="6"/>
    <w:qFormat/>
    <w:uiPriority w:val="0"/>
  </w:style>
  <w:style w:type="character" w:customStyle="1" w:styleId="25">
    <w:name w:val="bds_more3"/>
    <w:basedOn w:val="6"/>
    <w:qFormat/>
    <w:uiPriority w:val="0"/>
  </w:style>
  <w:style w:type="character" w:customStyle="1" w:styleId="26">
    <w:name w:val="bds_more4"/>
    <w:basedOn w:val="6"/>
    <w:qFormat/>
    <w:uiPriority w:val="0"/>
    <w:rPr>
      <w:rFonts w:ascii="宋体 ! important" w:hAnsi="宋体 ! important" w:eastAsia="宋体 ! important" w:cs="宋体 ! important"/>
      <w:color w:val="454545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2018-05-22T03:17:00Z</dcterms:created>
  <dc:creator>Administrator</dc:creator>
  <cp:lastModifiedBy>Administrator</cp:lastModifiedBy>
  <dcterms:modified xsi:type="dcterms:W3CDTF">2018-05-25T03:28:32Z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