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9B" w:rsidRDefault="00161A9B" w:rsidP="00161A9B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61A9B" w:rsidRDefault="00161A9B" w:rsidP="00161A9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记三等功人员名单</w:t>
      </w:r>
    </w:p>
    <w:p w:rsidR="00161A9B" w:rsidRDefault="00161A9B" w:rsidP="00161A9B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（共45名）</w:t>
      </w:r>
    </w:p>
    <w:p w:rsidR="00161A9B" w:rsidRDefault="00161A9B" w:rsidP="00161A9B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61A9B" w:rsidRDefault="00161A9B" w:rsidP="00161A9B">
      <w:pPr>
        <w:pStyle w:val="BodyTextFirstIndent21"/>
        <w:spacing w:line="560" w:lineRule="exact"/>
        <w:ind w:left="0" w:firstLineChars="0" w:firstLine="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县纪委监委（1人）：</w:t>
      </w:r>
      <w:r>
        <w:rPr>
          <w:rFonts w:ascii="仿宋_GB2312" w:hAnsi="仿宋_GB2312" w:cs="仿宋_GB2312" w:hint="eastAsia"/>
          <w:szCs w:val="32"/>
        </w:rPr>
        <w:t>刘永波</w:t>
      </w:r>
    </w:p>
    <w:p w:rsidR="00161A9B" w:rsidRDefault="00161A9B" w:rsidP="00161A9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县委办公室（3人）：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景天姣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袁  斌  王  燕</w:t>
      </w:r>
    </w:p>
    <w:p w:rsidR="00161A9B" w:rsidRDefault="00161A9B" w:rsidP="00161A9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县委组织部（1人）：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王瑞苗</w:t>
      </w:r>
    </w:p>
    <w:p w:rsidR="00161A9B" w:rsidRDefault="00161A9B" w:rsidP="00161A9B">
      <w:pPr>
        <w:pStyle w:val="BodyTextFirstIndent21"/>
        <w:spacing w:line="560" w:lineRule="exact"/>
        <w:ind w:left="0" w:firstLineChars="0" w:firstLine="0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县委社会工作部：（1人）：</w:t>
      </w:r>
      <w:r>
        <w:rPr>
          <w:rFonts w:ascii="仿宋_GB2312" w:hAnsi="仿宋_GB2312" w:cs="仿宋_GB2312" w:hint="eastAsia"/>
          <w:szCs w:val="32"/>
        </w:rPr>
        <w:t>贾  琳</w:t>
      </w:r>
    </w:p>
    <w:p w:rsidR="00161A9B" w:rsidRDefault="00161A9B" w:rsidP="00161A9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县政协办（1人）：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陈  宇</w:t>
      </w:r>
    </w:p>
    <w:p w:rsidR="00161A9B" w:rsidRDefault="00161A9B" w:rsidP="00161A9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县政府办（2人）：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马学军  张伟杰</w:t>
      </w:r>
    </w:p>
    <w:p w:rsidR="00161A9B" w:rsidRDefault="00161A9B" w:rsidP="00161A9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县司法局（2人）：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李坷蓿  王  佳</w:t>
      </w:r>
    </w:p>
    <w:p w:rsidR="00161A9B" w:rsidRDefault="00161A9B" w:rsidP="00161A9B">
      <w:pPr>
        <w:pStyle w:val="BodyTextFirstIndent21"/>
        <w:spacing w:line="560" w:lineRule="exact"/>
        <w:ind w:left="0" w:firstLineChars="0" w:firstLine="0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县财政局（1人）：</w:t>
      </w:r>
      <w:r>
        <w:rPr>
          <w:rFonts w:ascii="仿宋_GB2312" w:hAnsi="仿宋_GB2312" w:cs="仿宋_GB2312" w:hint="eastAsia"/>
          <w:szCs w:val="32"/>
        </w:rPr>
        <w:t>刘怡冰</w:t>
      </w:r>
    </w:p>
    <w:p w:rsidR="00161A9B" w:rsidRDefault="00161A9B" w:rsidP="00161A9B">
      <w:pPr>
        <w:pStyle w:val="BodyTextFirstIndent21"/>
        <w:spacing w:line="56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县人社局（1人）：</w:t>
      </w:r>
      <w:r>
        <w:rPr>
          <w:rFonts w:ascii="仿宋_GB2312" w:hAnsi="仿宋_GB2312" w:cs="仿宋_GB2312" w:hint="eastAsia"/>
          <w:szCs w:val="32"/>
        </w:rPr>
        <w:t>杨  梅</w:t>
      </w:r>
    </w:p>
    <w:p w:rsidR="00161A9B" w:rsidRDefault="00161A9B" w:rsidP="00161A9B">
      <w:pPr>
        <w:pStyle w:val="BodyTextFirstIndent21"/>
        <w:spacing w:line="560" w:lineRule="exact"/>
        <w:ind w:left="0" w:firstLine="643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（1）县就业创业服务局（2人）：</w:t>
      </w:r>
      <w:r>
        <w:rPr>
          <w:rFonts w:ascii="仿宋_GB2312" w:hAnsi="仿宋_GB2312" w:cs="仿宋_GB2312" w:hint="eastAsia"/>
          <w:szCs w:val="32"/>
        </w:rPr>
        <w:t>冯  瑞  叶丰收</w:t>
      </w:r>
    </w:p>
    <w:p w:rsidR="00161A9B" w:rsidRDefault="00161A9B" w:rsidP="00161A9B">
      <w:pPr>
        <w:pStyle w:val="BodyTextFirstIndent21"/>
        <w:spacing w:line="560" w:lineRule="exact"/>
        <w:ind w:left="0" w:firstLine="643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  <w:b/>
          <w:bCs/>
          <w:szCs w:val="32"/>
        </w:rPr>
        <w:t>（2）县劳动人事争议仲裁院（1人）：</w:t>
      </w:r>
      <w:r>
        <w:rPr>
          <w:rFonts w:ascii="仿宋_GB2312" w:hAnsi="仿宋_GB2312" w:cs="仿宋_GB2312" w:hint="eastAsia"/>
          <w:szCs w:val="32"/>
        </w:rPr>
        <w:t>王黎霞</w:t>
      </w:r>
    </w:p>
    <w:p w:rsidR="00161A9B" w:rsidRDefault="00161A9B" w:rsidP="00161A9B">
      <w:pPr>
        <w:pStyle w:val="BodyTextFirstIndent21"/>
        <w:spacing w:line="560" w:lineRule="exact"/>
        <w:ind w:left="0" w:firstLineChars="0" w:firstLine="0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县审计局（1人）：</w:t>
      </w:r>
      <w:r>
        <w:rPr>
          <w:rFonts w:ascii="仿宋_GB2312" w:hAnsi="仿宋_GB2312" w:cs="仿宋_GB2312" w:hint="eastAsia"/>
          <w:szCs w:val="32"/>
        </w:rPr>
        <w:t>沙占友</w:t>
      </w:r>
    </w:p>
    <w:p w:rsidR="00161A9B" w:rsidRDefault="00161A9B" w:rsidP="00161A9B">
      <w:pPr>
        <w:spacing w:line="560" w:lineRule="exact"/>
        <w:ind w:left="643" w:hangingChars="200" w:hanging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县市场监督管理局（1人）：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朱兴平</w:t>
      </w:r>
    </w:p>
    <w:p w:rsidR="00161A9B" w:rsidRDefault="00161A9B" w:rsidP="00161A9B">
      <w:pPr>
        <w:pStyle w:val="BodyTextFirstIndent21"/>
        <w:spacing w:line="56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县公安局（11人）：</w:t>
      </w:r>
      <w:r>
        <w:rPr>
          <w:rFonts w:ascii="仿宋_GB2312" w:hAnsi="仿宋_GB2312" w:cs="仿宋_GB2312" w:hint="eastAsia"/>
          <w:szCs w:val="32"/>
        </w:rPr>
        <w:t>范怀志  马学兵  李玲玉  马  涛</w:t>
      </w:r>
    </w:p>
    <w:p w:rsidR="00161A9B" w:rsidRDefault="00161A9B" w:rsidP="00161A9B">
      <w:pPr>
        <w:pStyle w:val="BodyTextFirstIndent21"/>
        <w:spacing w:line="560" w:lineRule="exact"/>
        <w:ind w:left="0" w:firstLineChars="930" w:firstLine="297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王彦峰  朱  杰  李学虎  唐  浩</w:t>
      </w:r>
    </w:p>
    <w:p w:rsidR="00161A9B" w:rsidRDefault="00161A9B" w:rsidP="00161A9B">
      <w:pPr>
        <w:pStyle w:val="BodyTextFirstIndent21"/>
        <w:spacing w:line="560" w:lineRule="exact"/>
        <w:ind w:left="0" w:firstLineChars="930" w:firstLine="297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李成阳  谢  悦  谢  彤</w:t>
      </w:r>
    </w:p>
    <w:p w:rsidR="00161A9B" w:rsidRDefault="00161A9B" w:rsidP="00161A9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县人民检察院（5人）：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杨佳俊  张文彬  买晓东  张春欢</w:t>
      </w:r>
    </w:p>
    <w:p w:rsidR="00161A9B" w:rsidRDefault="00161A9B" w:rsidP="00161A9B">
      <w:pPr>
        <w:spacing w:line="560" w:lineRule="exact"/>
        <w:ind w:firstLineChars="1090" w:firstLine="348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张夏南</w:t>
      </w:r>
    </w:p>
    <w:p w:rsidR="00161A9B" w:rsidRDefault="00161A9B" w:rsidP="00161A9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县人民法院（3人）：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高  倩  严  安  张秉骞</w:t>
      </w:r>
    </w:p>
    <w:p w:rsidR="00161A9B" w:rsidRDefault="00161A9B" w:rsidP="00161A9B">
      <w:pPr>
        <w:pStyle w:val="BodyTextFirstIndent21"/>
        <w:spacing w:line="56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平罗工业园区（1人）：</w:t>
      </w:r>
      <w:r>
        <w:rPr>
          <w:rFonts w:ascii="仿宋_GB2312" w:hAnsi="仿宋_GB2312" w:cs="仿宋_GB2312" w:hint="eastAsia"/>
          <w:szCs w:val="32"/>
        </w:rPr>
        <w:t>马  健</w:t>
      </w:r>
    </w:p>
    <w:p w:rsidR="00161A9B" w:rsidRDefault="00161A9B" w:rsidP="00161A9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县妇联（1人）：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郭  懿</w:t>
      </w:r>
    </w:p>
    <w:p w:rsidR="00161A9B" w:rsidRDefault="00161A9B" w:rsidP="00161A9B">
      <w:pPr>
        <w:pStyle w:val="BodyTextFirstIndent21"/>
        <w:spacing w:line="56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int="eastAsia"/>
          <w:b/>
          <w:bCs/>
          <w:szCs w:val="32"/>
        </w:rPr>
        <w:t>城关镇（2人）：</w:t>
      </w:r>
      <w:r>
        <w:rPr>
          <w:rFonts w:ascii="仿宋_GB2312" w:hAnsi="仿宋_GB2312" w:cs="仿宋_GB2312" w:hint="eastAsia"/>
          <w:szCs w:val="32"/>
        </w:rPr>
        <w:t>谈  凯  管  悦</w:t>
      </w:r>
    </w:p>
    <w:p w:rsidR="00161A9B" w:rsidRDefault="00161A9B" w:rsidP="00161A9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头闸镇（1人）：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蔡佳楠</w:t>
      </w:r>
    </w:p>
    <w:p w:rsidR="00161A9B" w:rsidRDefault="00161A9B" w:rsidP="00161A9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灵沙乡（1人）：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吴晓林</w:t>
      </w:r>
    </w:p>
    <w:p w:rsidR="00161A9B" w:rsidRDefault="00161A9B" w:rsidP="00161A9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陶乐镇（1人）：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马俊锋</w:t>
      </w:r>
    </w:p>
    <w:p w:rsidR="00161A9B" w:rsidRDefault="00161A9B" w:rsidP="00161A9B">
      <w:pPr>
        <w:spacing w:line="560" w:lineRule="exact"/>
        <w:ind w:left="1606" w:hangingChars="500" w:hanging="1606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红崖子乡（1人）：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马建平</w:t>
      </w:r>
    </w:p>
    <w:p w:rsidR="00FB4F35" w:rsidRPr="00161A9B" w:rsidRDefault="00FB4F35">
      <w:bookmarkStart w:id="0" w:name="_GoBack"/>
      <w:bookmarkEnd w:id="0"/>
    </w:p>
    <w:sectPr w:rsidR="00FB4F35" w:rsidRPr="00161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532" w:rsidRDefault="004B0532" w:rsidP="00161A9B">
      <w:r>
        <w:separator/>
      </w:r>
    </w:p>
  </w:endnote>
  <w:endnote w:type="continuationSeparator" w:id="0">
    <w:p w:rsidR="004B0532" w:rsidRDefault="004B0532" w:rsidP="0016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532" w:rsidRDefault="004B0532" w:rsidP="00161A9B">
      <w:r>
        <w:separator/>
      </w:r>
    </w:p>
  </w:footnote>
  <w:footnote w:type="continuationSeparator" w:id="0">
    <w:p w:rsidR="004B0532" w:rsidRDefault="004B0532" w:rsidP="00161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5"/>
    <w:rsid w:val="00161A9B"/>
    <w:rsid w:val="004B0532"/>
    <w:rsid w:val="005F4EF5"/>
    <w:rsid w:val="00F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68773"/>
  <w15:chartTrackingRefBased/>
  <w15:docId w15:val="{9EDB766F-19FB-49DB-9A78-E2E85E66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FirstIndent21"/>
    <w:qFormat/>
    <w:rsid w:val="00161A9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1A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1A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1A9B"/>
    <w:rPr>
      <w:sz w:val="18"/>
      <w:szCs w:val="18"/>
    </w:rPr>
  </w:style>
  <w:style w:type="paragraph" w:customStyle="1" w:styleId="BodyTextFirstIndent21">
    <w:name w:val="Body Text First Indent 21"/>
    <w:basedOn w:val="a"/>
    <w:qFormat/>
    <w:rsid w:val="00161A9B"/>
    <w:pPr>
      <w:spacing w:line="480" w:lineRule="auto"/>
      <w:ind w:left="200" w:firstLineChars="200" w:firstLine="420"/>
    </w:pPr>
    <w:rPr>
      <w:rFonts w:ascii="Times New Roman"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2025-11-05T04:36:00Z</dcterms:created>
  <dcterms:modified xsi:type="dcterms:W3CDTF">2025-11-05T04:36:00Z</dcterms:modified>
</cp:coreProperties>
</file>